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CD" w:rsidRDefault="005C2DCD" w:rsidP="005C2DCD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ascii="Times New Roman" w:hAnsi="Times New Roman"/>
          <w:b/>
          <w:bCs/>
          <w:i/>
          <w:iCs/>
          <w:color w:val="483D8B"/>
          <w:sz w:val="28"/>
          <w:szCs w:val="28"/>
          <w:lang w:eastAsia="ru-RU"/>
        </w:rPr>
      </w:pPr>
      <w:r w:rsidRPr="002062F6">
        <w:rPr>
          <w:rFonts w:ascii="Times New Roman" w:hAnsi="Times New Roman"/>
          <w:b/>
          <w:bCs/>
          <w:i/>
          <w:iCs/>
          <w:color w:val="483D8B"/>
          <w:sz w:val="28"/>
          <w:szCs w:val="28"/>
          <w:lang w:eastAsia="ru-RU"/>
        </w:rPr>
        <w:t xml:space="preserve">Памятка </w:t>
      </w:r>
      <w:r>
        <w:rPr>
          <w:rFonts w:ascii="Times New Roman" w:hAnsi="Times New Roman"/>
          <w:b/>
          <w:bCs/>
          <w:i/>
          <w:iCs/>
          <w:color w:val="483D8B"/>
          <w:sz w:val="28"/>
          <w:szCs w:val="28"/>
          <w:lang w:eastAsia="ru-RU"/>
        </w:rPr>
        <w:t>родителям  ребенка с аутизмом</w:t>
      </w:r>
      <w:bookmarkStart w:id="0" w:name="_GoBack"/>
      <w:bookmarkEnd w:id="0"/>
      <w:r w:rsidRPr="002062F6">
        <w:rPr>
          <w:rFonts w:ascii="Times New Roman" w:hAnsi="Times New Roman"/>
          <w:b/>
          <w:bCs/>
          <w:i/>
          <w:iCs/>
          <w:color w:val="483D8B"/>
          <w:sz w:val="28"/>
          <w:szCs w:val="28"/>
          <w:lang w:eastAsia="ru-RU"/>
        </w:rPr>
        <w:t xml:space="preserve"> </w:t>
      </w:r>
    </w:p>
    <w:p w:rsidR="005C2DCD" w:rsidRPr="002062F6" w:rsidRDefault="005C2DCD" w:rsidP="005C2DCD">
      <w:pPr>
        <w:shd w:val="clear" w:color="auto" w:fill="FFFFFF"/>
        <w:spacing w:before="100" w:beforeAutospacing="1" w:after="100" w:afterAutospacing="1" w:line="360" w:lineRule="auto"/>
        <w:ind w:left="720" w:firstLine="69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Понять ребенка и заниматься – это нелегко для любого родителя или педагога. Дети, больные аутизмом, нуждаются еще в большем внимании и рачительности, поэтому обучая или воспитывая </w:t>
      </w:r>
      <w:proofErr w:type="spellStart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аутиста</w:t>
      </w:r>
      <w:proofErr w:type="spellEnd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, необходимо соблюдать следующие рекомендации: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Принимайте ребенка таким, какой он есть.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унижайте его и не говорите при нем о его недостатках. 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Не выпускайте ребенка из своего поля зрения, к нему должно прийти понимание, что он всегда может подойти к вам.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Одной из особенностей </w:t>
      </w:r>
      <w:proofErr w:type="spellStart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аутиста</w:t>
      </w:r>
      <w:proofErr w:type="spellEnd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являются то, что им трудно приспосабливаться к постоянно меняющимся условиям. Будьте последовательны. 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Соблюдайте определенный режим дня. 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Выполняйте ежедневные ритуалы.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Родителям нужно помнить, что такому ребенку нужно гораздо больше времени для адаптации. 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Создайте укромное место, где ребенок может посидеть в одиночестве, поиграть, расслабиться.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Обучайте навыкам самообслуживания и социально – бытовой ориентировки.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Обязательным компонентом в воспитании ребенка-</w:t>
      </w:r>
      <w:proofErr w:type="spellStart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аутиста</w:t>
      </w:r>
      <w:proofErr w:type="spellEnd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является </w:t>
      </w:r>
      <w:proofErr w:type="spellStart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психолого</w:t>
      </w:r>
      <w:proofErr w:type="spellEnd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педагогическая коррекция.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Коррекционная работа остается необходимой на протяжении многих лет, но особенно интенсивной она должна быть в дошкольном и младшем школьном возрасте. И именно в этот период основная нагрузка приходится не на специалистов, а на родителей. Если семья активно участвует в коррекционном процессе, результаты его окажутся более благоприятными.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Приступая к лечению, знайте, что нет единого метода. Между родителями и специалистами, в лечении детей, должны установиться </w:t>
      </w:r>
      <w:proofErr w:type="spellStart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взаимодоверительные</w:t>
      </w:r>
      <w:proofErr w:type="spellEnd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отношения. Необходимо иметь тесный конта</w:t>
      </w:r>
      <w:proofErr w:type="gramStart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кт с пс</w:t>
      </w:r>
      <w:proofErr w:type="gramEnd"/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ихологом, дефектологом, логопедом и остальными учителями, которые работают с вашим ребенком. </w:t>
      </w: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Родители должны знать, что происходит на занятиях, какие требования предъявляют ребенку и соблюдать их рекомендации.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Научитесь замечать изменения в поведении ребенка, не дайте ему выйти из–под вашего контроля.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Помните, что неправильное поведение быстро входит в привычку, поэтому боритесь с ним незамедлительно.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Поощряйте ребенка за хорошее поведение. Хвалите его как можно чаще, например, за выполненную инструкцию, за разученный новый навык и др. Показывайте своё одобрение каждый раз, как только ребёнок успешно выполнил задание. Но знайте, большинство детей-аутов не помнят того, что произошло вчера, и вчерашняя похвала может показаться им беспричинной.</w:t>
      </w:r>
    </w:p>
    <w:p w:rsidR="005C2DCD" w:rsidRPr="002062F6" w:rsidRDefault="005C2DCD" w:rsidP="005C2D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062F6">
        <w:rPr>
          <w:rFonts w:ascii="Times New Roman" w:hAnsi="Times New Roman"/>
          <w:color w:val="000000"/>
          <w:sz w:val="28"/>
          <w:szCs w:val="28"/>
          <w:lang w:eastAsia="ru-RU"/>
        </w:rPr>
        <w:t>Старайтесь не показывать ребёнку своего недовольства, ведь самое главное - заставить его поверить в то, что этот мир за него, а не против.</w:t>
      </w:r>
    </w:p>
    <w:p w:rsidR="00A9170F" w:rsidRDefault="00A9170F"/>
    <w:sectPr w:rsidR="00A9170F" w:rsidSect="00F00386">
      <w:pgSz w:w="11906" w:h="16838"/>
      <w:pgMar w:top="1078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54CB2"/>
    <w:multiLevelType w:val="multilevel"/>
    <w:tmpl w:val="BE42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A9"/>
    <w:rsid w:val="005C2DCD"/>
    <w:rsid w:val="007D3BA9"/>
    <w:rsid w:val="00A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2018-12-13T04:22:00Z</dcterms:created>
  <dcterms:modified xsi:type="dcterms:W3CDTF">2018-12-13T04:24:00Z</dcterms:modified>
</cp:coreProperties>
</file>